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9" w:rsidRDefault="00176E89" w:rsidP="001D089D">
      <w:pPr>
        <w:widowControl/>
        <w:spacing w:line="240" w:lineRule="atLeast"/>
        <w:jc w:val="center"/>
        <w:rPr>
          <w:rFonts w:hint="eastAsia"/>
          <w:b/>
          <w:kern w:val="0"/>
          <w:sz w:val="24"/>
          <w:szCs w:val="32"/>
        </w:rPr>
      </w:pPr>
      <w:r w:rsidRPr="00C64918">
        <w:rPr>
          <w:rFonts w:ascii="Arial" w:hAnsi="Arial" w:cs="Arial" w:hint="eastAsia"/>
          <w:b/>
          <w:color w:val="000000"/>
          <w:sz w:val="26"/>
          <w:szCs w:val="26"/>
        </w:rPr>
        <w:t>第二十屆兒童發展早期療育「國際論文發表大會暨以家庭為中心工作坊」</w:t>
      </w:r>
      <w:bookmarkStart w:id="0" w:name="_GoBack"/>
      <w:bookmarkEnd w:id="0"/>
    </w:p>
    <w:p w:rsidR="001D089D" w:rsidRPr="00C64918" w:rsidRDefault="001D089D" w:rsidP="001D089D">
      <w:pPr>
        <w:widowControl/>
        <w:spacing w:line="240" w:lineRule="atLeast"/>
        <w:jc w:val="center"/>
        <w:rPr>
          <w:b/>
          <w:kern w:val="0"/>
          <w:sz w:val="24"/>
          <w:szCs w:val="32"/>
        </w:rPr>
      </w:pPr>
      <w:r w:rsidRPr="00C64918">
        <w:rPr>
          <w:rFonts w:hint="eastAsia"/>
          <w:b/>
          <w:kern w:val="0"/>
          <w:sz w:val="24"/>
          <w:szCs w:val="32"/>
        </w:rPr>
        <w:t>【作者</w:t>
      </w:r>
      <w:r w:rsidRPr="00C64918">
        <w:rPr>
          <w:b/>
          <w:kern w:val="0"/>
          <w:sz w:val="24"/>
          <w:szCs w:val="32"/>
        </w:rPr>
        <w:t>基本資料表</w:t>
      </w:r>
      <w:r w:rsidRPr="00C64918">
        <w:rPr>
          <w:rFonts w:hint="eastAsia"/>
          <w:b/>
          <w:kern w:val="0"/>
          <w:sz w:val="24"/>
          <w:szCs w:val="32"/>
        </w:rPr>
        <w:t>】範例</w:t>
      </w:r>
    </w:p>
    <w:tbl>
      <w:tblPr>
        <w:tblW w:w="9637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26"/>
        <w:gridCol w:w="2785"/>
        <w:gridCol w:w="1599"/>
        <w:gridCol w:w="3193"/>
      </w:tblGrid>
      <w:tr w:rsidR="001D089D" w:rsidRPr="00C64918" w:rsidTr="003465F6">
        <w:trPr>
          <w:trHeight w:val="875"/>
        </w:trPr>
        <w:tc>
          <w:tcPr>
            <w:tcW w:w="534" w:type="dxa"/>
            <w:vMerge w:val="restart"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論文資料</w:t>
            </w:r>
          </w:p>
        </w:tc>
        <w:tc>
          <w:tcPr>
            <w:tcW w:w="9103" w:type="dxa"/>
            <w:gridSpan w:val="4"/>
            <w:vAlign w:val="center"/>
          </w:tcPr>
          <w:p w:rsidR="001D089D" w:rsidRPr="00C64918" w:rsidRDefault="001D089D" w:rsidP="001D089D">
            <w:pPr>
              <w:widowControl/>
              <w:spacing w:line="288" w:lineRule="atLeast"/>
              <w:ind w:leftChars="-189" w:left="103" w:hangingChars="295" w:hanging="708"/>
              <w:jc w:val="both"/>
              <w:rPr>
                <w:rFonts w:hAnsi="Arial" w:hint="eastAsia"/>
                <w:color w:val="000000"/>
                <w:sz w:val="24"/>
                <w:shd w:val="pct15" w:color="auto" w:fill="FFFFFF"/>
              </w:rPr>
            </w:pPr>
            <w:r w:rsidRPr="00C64918">
              <w:rPr>
                <w:rFonts w:hAnsi="Arial" w:hint="eastAsia"/>
                <w:color w:val="000000"/>
                <w:sz w:val="24"/>
              </w:rPr>
              <w:t xml:space="preserve">      </w:t>
            </w:r>
            <w:r w:rsidRPr="00C64918">
              <w:rPr>
                <w:rFonts w:hAnsi="Arial" w:hint="eastAsia"/>
                <w:color w:val="000000"/>
                <w:sz w:val="28"/>
                <w:szCs w:val="28"/>
              </w:rPr>
              <w:sym w:font="Wingdings 2" w:char="F030"/>
            </w:r>
            <w:r w:rsidRPr="00C64918">
              <w:rPr>
                <w:rFonts w:hAnsi="Arial"/>
                <w:color w:val="000000"/>
                <w:sz w:val="24"/>
              </w:rPr>
              <w:t>同</w:t>
            </w:r>
            <w:r w:rsidRPr="00C64918">
              <w:rPr>
                <w:rFonts w:hAnsi="Arial" w:hint="eastAsia"/>
                <w:color w:val="000000"/>
                <w:sz w:val="24"/>
              </w:rPr>
              <w:t>意本會針對大會進行過程及發表文件以</w:t>
            </w:r>
            <w:r w:rsidRPr="00C64918">
              <w:rPr>
                <w:rFonts w:hAnsi="Arial"/>
                <w:color w:val="000000"/>
                <w:sz w:val="24"/>
              </w:rPr>
              <w:t>攝影、拍照、錄音</w:t>
            </w:r>
            <w:r w:rsidRPr="00C64918">
              <w:rPr>
                <w:rFonts w:hAnsi="Arial" w:hint="eastAsia"/>
                <w:color w:val="000000"/>
                <w:sz w:val="24"/>
              </w:rPr>
              <w:t>、網路發布</w:t>
            </w:r>
            <w:r w:rsidRPr="00C64918">
              <w:rPr>
                <w:rFonts w:hAnsi="Arial"/>
                <w:color w:val="000000"/>
                <w:sz w:val="24"/>
              </w:rPr>
              <w:t>等各種處理</w:t>
            </w:r>
            <w:r w:rsidRPr="00C64918">
              <w:rPr>
                <w:rFonts w:hAnsi="Arial" w:hint="eastAsia"/>
                <w:color w:val="000000"/>
                <w:sz w:val="24"/>
              </w:rPr>
              <w:t>方式</w:t>
            </w:r>
            <w:r w:rsidRPr="00C64918">
              <w:rPr>
                <w:rFonts w:hAnsi="Arial"/>
                <w:color w:val="000000"/>
                <w:sz w:val="24"/>
              </w:rPr>
              <w:t>，</w:t>
            </w:r>
            <w:r w:rsidRPr="00C64918">
              <w:rPr>
                <w:rFonts w:hAnsi="Arial" w:hint="eastAsia"/>
                <w:color w:val="000000"/>
                <w:sz w:val="24"/>
              </w:rPr>
              <w:t>及後續</w:t>
            </w:r>
            <w:r w:rsidRPr="00C64918">
              <w:rPr>
                <w:rFonts w:hAnsi="Arial"/>
                <w:color w:val="000000"/>
                <w:sz w:val="24"/>
              </w:rPr>
              <w:t>各種</w:t>
            </w:r>
            <w:r w:rsidRPr="00C64918">
              <w:rPr>
                <w:rFonts w:hAnsi="Arial" w:hint="eastAsia"/>
                <w:color w:val="000000"/>
                <w:sz w:val="24"/>
              </w:rPr>
              <w:t>非營利目的之</w:t>
            </w:r>
            <w:r w:rsidRPr="00C64918">
              <w:rPr>
                <w:rFonts w:hAnsi="Arial"/>
                <w:color w:val="000000"/>
                <w:sz w:val="24"/>
              </w:rPr>
              <w:t>公開</w:t>
            </w:r>
            <w:r w:rsidRPr="00C64918">
              <w:rPr>
                <w:rFonts w:hAnsi="Arial" w:hint="eastAsia"/>
                <w:color w:val="000000"/>
                <w:sz w:val="24"/>
              </w:rPr>
              <w:t>展示</w:t>
            </w:r>
            <w:r w:rsidRPr="00C64918">
              <w:rPr>
                <w:rFonts w:hAnsi="Arial"/>
                <w:color w:val="000000"/>
                <w:sz w:val="24"/>
              </w:rPr>
              <w:t>與發行</w:t>
            </w:r>
            <w:r w:rsidRPr="00C64918">
              <w:rPr>
                <w:rFonts w:hAnsi="Arial" w:hint="eastAsia"/>
                <w:color w:val="000000"/>
                <w:sz w:val="24"/>
              </w:rPr>
              <w:t>。</w:t>
            </w:r>
            <w:r w:rsidRPr="00C64918">
              <w:rPr>
                <w:rFonts w:hAnsi="Arial" w:hint="eastAsia"/>
                <w:color w:val="000000"/>
                <w:sz w:val="24"/>
                <w:shd w:val="pct15" w:color="auto" w:fill="FFFFFF"/>
              </w:rPr>
              <w:t>(</w:t>
            </w:r>
            <w:r w:rsidRPr="00C64918">
              <w:rPr>
                <w:rFonts w:hAnsi="Arial" w:hint="eastAsia"/>
                <w:color w:val="000000"/>
                <w:sz w:val="24"/>
                <w:shd w:val="pct15" w:color="auto" w:fill="FFFFFF"/>
              </w:rPr>
              <w:t>務必勾選，才能投稿</w:t>
            </w:r>
            <w:r w:rsidRPr="00C64918">
              <w:rPr>
                <w:rFonts w:hAnsi="Arial" w:hint="eastAsia"/>
                <w:color w:val="000000"/>
                <w:sz w:val="24"/>
                <w:shd w:val="pct15" w:color="auto" w:fill="FFFFFF"/>
              </w:rPr>
              <w:t>)</w:t>
            </w:r>
          </w:p>
          <w:p w:rsidR="001D089D" w:rsidRPr="00C64918" w:rsidRDefault="001D089D" w:rsidP="001D089D">
            <w:pPr>
              <w:widowControl/>
              <w:spacing w:line="288" w:lineRule="atLeast"/>
              <w:ind w:leftChars="34" w:left="109"/>
              <w:jc w:val="both"/>
              <w:rPr>
                <w:rFonts w:hAnsi="Arial"/>
                <w:color w:val="000000"/>
                <w:sz w:val="24"/>
              </w:rPr>
            </w:pPr>
            <w:r w:rsidRPr="00C64918">
              <w:rPr>
                <w:rFonts w:hAnsi="Arial" w:hint="eastAsia"/>
                <w:color w:val="000000"/>
                <w:sz w:val="28"/>
                <w:szCs w:val="28"/>
              </w:rPr>
              <w:sym w:font="Wingdings 2" w:char="F030"/>
            </w:r>
            <w:r w:rsidRPr="00C64918">
              <w:rPr>
                <w:rFonts w:hAnsi="Arial" w:hint="eastAsia"/>
                <w:color w:val="000000"/>
                <w:sz w:val="24"/>
              </w:rPr>
              <w:t>同意本次投稿文章將轉換為</w:t>
            </w:r>
            <w:r w:rsidRPr="00C64918">
              <w:rPr>
                <w:rFonts w:hAnsi="Arial" w:hint="eastAsia"/>
                <w:color w:val="000000"/>
                <w:sz w:val="24"/>
              </w:rPr>
              <w:t>PDF</w:t>
            </w:r>
            <w:r w:rsidRPr="00C64918">
              <w:rPr>
                <w:rFonts w:hAnsi="Arial" w:hint="eastAsia"/>
                <w:color w:val="000000"/>
                <w:sz w:val="24"/>
              </w:rPr>
              <w:t>格式加</w:t>
            </w:r>
            <w:proofErr w:type="gramStart"/>
            <w:r w:rsidRPr="00C64918">
              <w:rPr>
                <w:rFonts w:hAnsi="Arial" w:hint="eastAsia"/>
                <w:color w:val="000000"/>
                <w:sz w:val="24"/>
              </w:rPr>
              <w:t>註</w:t>
            </w:r>
            <w:proofErr w:type="gramEnd"/>
            <w:r w:rsidRPr="00C64918">
              <w:rPr>
                <w:rFonts w:hAnsi="Arial" w:hint="eastAsia"/>
                <w:color w:val="000000"/>
                <w:sz w:val="24"/>
              </w:rPr>
              <w:t>本次大會名稱後，同時掛載於王</w:t>
            </w:r>
            <w:proofErr w:type="gramStart"/>
            <w:r w:rsidRPr="00C64918">
              <w:rPr>
                <w:rFonts w:hAnsi="Arial" w:hint="eastAsia"/>
                <w:color w:val="000000"/>
                <w:sz w:val="24"/>
              </w:rPr>
              <w:t>詹</w:t>
            </w:r>
            <w:proofErr w:type="gramEnd"/>
            <w:r w:rsidRPr="00C64918">
              <w:rPr>
                <w:rFonts w:hAnsi="Arial" w:hint="eastAsia"/>
                <w:color w:val="000000"/>
                <w:sz w:val="24"/>
              </w:rPr>
              <w:t>樣基金會網站</w:t>
            </w:r>
            <w:r w:rsidRPr="00C64918">
              <w:rPr>
                <w:rFonts w:hAnsi="Arial" w:hint="eastAsia"/>
                <w:color w:val="000000"/>
                <w:sz w:val="24"/>
              </w:rPr>
              <w:t>(</w:t>
            </w:r>
            <w:hyperlink r:id="rId5" w:history="1">
              <w:r w:rsidRPr="00C64918">
                <w:rPr>
                  <w:rStyle w:val="a3"/>
                  <w:rFonts w:hAnsi="Arial"/>
                  <w:sz w:val="24"/>
                </w:rPr>
                <w:t>http://www.wjy.org.tw</w:t>
              </w:r>
            </w:hyperlink>
            <w:r w:rsidRPr="00C64918">
              <w:rPr>
                <w:rFonts w:hAnsi="Arial" w:hint="eastAsia"/>
                <w:color w:val="000000"/>
                <w:sz w:val="24"/>
              </w:rPr>
              <w:t>)</w:t>
            </w:r>
            <w:r w:rsidRPr="00C64918">
              <w:rPr>
                <w:rFonts w:hAnsi="Arial" w:hint="eastAsia"/>
                <w:color w:val="000000"/>
                <w:sz w:val="24"/>
              </w:rPr>
              <w:t>提供專業人員、家長及更多社會人士閱覽。</w:t>
            </w:r>
            <w:r w:rsidRPr="00C64918">
              <w:rPr>
                <w:rFonts w:hAnsi="Arial" w:hint="eastAsia"/>
                <w:color w:val="000000"/>
                <w:sz w:val="28"/>
                <w:szCs w:val="28"/>
              </w:rPr>
              <w:sym w:font="Wingdings 2" w:char="F030"/>
            </w:r>
            <w:r w:rsidRPr="00C64918">
              <w:rPr>
                <w:rFonts w:hAnsi="Arial" w:hint="eastAsia"/>
                <w:color w:val="000000"/>
                <w:sz w:val="24"/>
              </w:rPr>
              <w:t>不同意</w:t>
            </w:r>
          </w:p>
        </w:tc>
      </w:tr>
      <w:tr w:rsidR="001D089D" w:rsidRPr="00C64918" w:rsidTr="003465F6">
        <w:trPr>
          <w:trHeight w:val="773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D089D" w:rsidRPr="00C64918" w:rsidRDefault="001D089D" w:rsidP="001D089D">
            <w:pPr>
              <w:spacing w:line="440" w:lineRule="exact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論文中文名稱：</w:t>
            </w:r>
            <w:r w:rsidRPr="00C64918">
              <w:rPr>
                <w:rFonts w:hint="eastAsia"/>
                <w:sz w:val="24"/>
              </w:rPr>
              <w:t xml:space="preserve"> </w:t>
            </w:r>
          </w:p>
        </w:tc>
      </w:tr>
      <w:tr w:rsidR="001D089D" w:rsidRPr="00C64918" w:rsidTr="003465F6">
        <w:trPr>
          <w:trHeight w:val="875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D089D" w:rsidRPr="00C64918" w:rsidRDefault="001D089D" w:rsidP="001D089D">
            <w:pPr>
              <w:spacing w:line="440" w:lineRule="exact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論文英文名稱：</w:t>
            </w:r>
          </w:p>
        </w:tc>
      </w:tr>
      <w:tr w:rsidR="001D089D" w:rsidRPr="00C64918" w:rsidTr="003465F6">
        <w:trPr>
          <w:trHeight w:val="621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D089D" w:rsidRPr="00C64918" w:rsidRDefault="001D089D" w:rsidP="001D089D">
            <w:pPr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論文關鍵字：</w:t>
            </w:r>
            <w:r w:rsidRPr="00C64918">
              <w:rPr>
                <w:sz w:val="24"/>
              </w:rPr>
              <w:t xml:space="preserve"> </w:t>
            </w:r>
          </w:p>
        </w:tc>
      </w:tr>
      <w:tr w:rsidR="001D089D" w:rsidRPr="00C64918" w:rsidTr="003465F6">
        <w:trPr>
          <w:trHeight w:val="623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3" w:type="dxa"/>
            <w:gridSpan w:val="4"/>
            <w:tcBorders>
              <w:right w:val="single" w:sz="4" w:space="0" w:color="auto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希望發表方式：○口頭</w:t>
            </w:r>
            <w:r w:rsidRPr="00C64918">
              <w:rPr>
                <w:rFonts w:hint="eastAsia"/>
                <w:sz w:val="24"/>
              </w:rPr>
              <w:t xml:space="preserve"> </w:t>
            </w:r>
            <w:r w:rsidRPr="00C64918">
              <w:rPr>
                <w:rFonts w:hint="eastAsia"/>
                <w:sz w:val="24"/>
              </w:rPr>
              <w:t>○海報</w:t>
            </w:r>
            <w:r w:rsidRPr="00C64918">
              <w:rPr>
                <w:rFonts w:hint="eastAsia"/>
                <w:sz w:val="24"/>
              </w:rPr>
              <w:t xml:space="preserve"> </w:t>
            </w:r>
            <w:r w:rsidRPr="00C64918">
              <w:rPr>
                <w:rFonts w:hint="eastAsia"/>
                <w:sz w:val="24"/>
              </w:rPr>
              <w:t>○二者</w:t>
            </w:r>
          </w:p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(</w:t>
            </w:r>
            <w:r w:rsidRPr="00C64918">
              <w:rPr>
                <w:rFonts w:hint="eastAsia"/>
                <w:sz w:val="24"/>
              </w:rPr>
              <w:t>本會得依評審委員建議並與作者協商</w:t>
            </w:r>
            <w:r w:rsidRPr="00C64918">
              <w:rPr>
                <w:rFonts w:hint="eastAsia"/>
                <w:sz w:val="24"/>
              </w:rPr>
              <w:t>)</w:t>
            </w:r>
          </w:p>
        </w:tc>
      </w:tr>
      <w:tr w:rsidR="001D089D" w:rsidRPr="00C64918" w:rsidTr="003465F6">
        <w:trPr>
          <w:trHeight w:val="999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3" w:type="dxa"/>
            <w:gridSpan w:val="4"/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論文發表領域：○醫療</w:t>
            </w:r>
            <w:r w:rsidRPr="00C64918">
              <w:rPr>
                <w:rFonts w:hint="eastAsia"/>
                <w:sz w:val="24"/>
              </w:rPr>
              <w:t xml:space="preserve"> </w:t>
            </w:r>
            <w:r w:rsidRPr="00C64918">
              <w:rPr>
                <w:rFonts w:hint="eastAsia"/>
                <w:sz w:val="24"/>
              </w:rPr>
              <w:t>○教育</w:t>
            </w:r>
            <w:r w:rsidRPr="00C64918">
              <w:rPr>
                <w:rFonts w:hint="eastAsia"/>
                <w:sz w:val="24"/>
              </w:rPr>
              <w:t xml:space="preserve"> </w:t>
            </w:r>
            <w:r w:rsidRPr="00C64918">
              <w:rPr>
                <w:rFonts w:hint="eastAsia"/>
                <w:sz w:val="24"/>
              </w:rPr>
              <w:t>○社福</w:t>
            </w:r>
          </w:p>
          <w:p w:rsidR="001D089D" w:rsidRPr="00C64918" w:rsidRDefault="001D089D" w:rsidP="003465F6">
            <w:pPr>
              <w:spacing w:line="440" w:lineRule="exact"/>
              <w:ind w:firstLineChars="800" w:firstLine="1920"/>
              <w:jc w:val="both"/>
              <w:rPr>
                <w:rFonts w:hint="eastAsia"/>
                <w:sz w:val="24"/>
              </w:rPr>
            </w:pPr>
            <w:r w:rsidRPr="00C64918">
              <w:rPr>
                <w:rFonts w:hint="eastAsia"/>
                <w:sz w:val="24"/>
              </w:rPr>
              <w:t>(</w:t>
            </w:r>
            <w:r w:rsidRPr="00C64918">
              <w:rPr>
                <w:rFonts w:hint="eastAsia"/>
                <w:sz w:val="24"/>
              </w:rPr>
              <w:t>本會得依評審委員視內文性質而自行調整</w:t>
            </w:r>
            <w:r w:rsidRPr="00C64918">
              <w:rPr>
                <w:rFonts w:hint="eastAsia"/>
                <w:sz w:val="24"/>
              </w:rPr>
              <w:t>)</w:t>
            </w:r>
          </w:p>
        </w:tc>
      </w:tr>
      <w:tr w:rsidR="001D089D" w:rsidRPr="00C64918" w:rsidTr="003465F6">
        <w:trPr>
          <w:trHeight w:val="500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第一作者：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服務單位</w:t>
            </w:r>
            <w:r w:rsidRPr="00C64918">
              <w:rPr>
                <w:rFonts w:hint="eastAsia"/>
                <w:sz w:val="24"/>
              </w:rPr>
              <w:t>1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</w:p>
        </w:tc>
      </w:tr>
      <w:tr w:rsidR="001D089D" w:rsidRPr="00C64918" w:rsidTr="003465F6">
        <w:trPr>
          <w:trHeight w:val="500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第二作者：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服務單位</w:t>
            </w:r>
            <w:r w:rsidRPr="00C64918">
              <w:rPr>
                <w:rFonts w:hint="eastAsia"/>
                <w:sz w:val="24"/>
              </w:rPr>
              <w:t>2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</w:tr>
      <w:tr w:rsidR="001D089D" w:rsidRPr="00C64918" w:rsidTr="003465F6">
        <w:trPr>
          <w:trHeight w:val="50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第三作者：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服務單位</w:t>
            </w:r>
            <w:r w:rsidRPr="00C64918">
              <w:rPr>
                <w:rFonts w:hint="eastAsia"/>
                <w:sz w:val="24"/>
              </w:rPr>
              <w:t>3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</w:tr>
      <w:tr w:rsidR="001D089D" w:rsidRPr="00C64918" w:rsidTr="003465F6">
        <w:trPr>
          <w:trHeight w:val="513"/>
        </w:trPr>
        <w:tc>
          <w:tcPr>
            <w:tcW w:w="534" w:type="dxa"/>
            <w:vMerge w:val="restart"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聯絡資料</w:t>
            </w: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報告者：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電話</w:t>
            </w:r>
            <w:r w:rsidRPr="00C64918">
              <w:rPr>
                <w:rFonts w:hint="eastAsia"/>
                <w:sz w:val="24"/>
              </w:rPr>
              <w:t>(</w:t>
            </w:r>
            <w:r w:rsidRPr="00C64918">
              <w:rPr>
                <w:rFonts w:hint="eastAsia"/>
                <w:sz w:val="24"/>
              </w:rPr>
              <w:t>公</w:t>
            </w:r>
            <w:r w:rsidRPr="00C64918">
              <w:rPr>
                <w:rFonts w:hint="eastAsia"/>
                <w:sz w:val="24"/>
              </w:rPr>
              <w:t>)</w:t>
            </w:r>
            <w:r w:rsidRPr="00C64918">
              <w:rPr>
                <w:rFonts w:hint="eastAsia"/>
                <w:sz w:val="24"/>
              </w:rPr>
              <w:t>：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</w:tr>
      <w:tr w:rsidR="001D089D" w:rsidRPr="00C64918" w:rsidTr="003465F6">
        <w:trPr>
          <w:trHeight w:val="496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行動電話：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電話</w:t>
            </w:r>
            <w:r w:rsidRPr="00C64918">
              <w:rPr>
                <w:rFonts w:hint="eastAsia"/>
                <w:sz w:val="24"/>
              </w:rPr>
              <w:t>(</w:t>
            </w:r>
            <w:r w:rsidRPr="00C64918">
              <w:rPr>
                <w:rFonts w:hint="eastAsia"/>
                <w:sz w:val="24"/>
              </w:rPr>
              <w:t>宅</w:t>
            </w:r>
            <w:r w:rsidRPr="00C64918">
              <w:rPr>
                <w:rFonts w:hint="eastAsia"/>
                <w:sz w:val="24"/>
              </w:rPr>
              <w:t>)</w:t>
            </w:r>
            <w:r w:rsidRPr="00C64918">
              <w:rPr>
                <w:rFonts w:hint="eastAsia"/>
                <w:sz w:val="24"/>
              </w:rPr>
              <w:t>：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</w:tr>
      <w:tr w:rsidR="001D089D" w:rsidRPr="00C64918" w:rsidTr="003465F6">
        <w:trPr>
          <w:trHeight w:val="500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傳真電話：</w:t>
            </w:r>
          </w:p>
        </w:tc>
        <w:tc>
          <w:tcPr>
            <w:tcW w:w="2785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電子信箱：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:rsidR="001D089D" w:rsidRPr="00C64918" w:rsidRDefault="001D089D" w:rsidP="003465F6">
            <w:pPr>
              <w:spacing w:line="440" w:lineRule="exact"/>
              <w:jc w:val="both"/>
              <w:rPr>
                <w:sz w:val="24"/>
              </w:rPr>
            </w:pPr>
          </w:p>
        </w:tc>
      </w:tr>
      <w:tr w:rsidR="001D089D" w:rsidRPr="00C64918" w:rsidTr="003465F6">
        <w:trPr>
          <w:trHeight w:val="1846"/>
        </w:trPr>
        <w:tc>
          <w:tcPr>
            <w:tcW w:w="534" w:type="dxa"/>
            <w:vMerge/>
            <w:vAlign w:val="center"/>
          </w:tcPr>
          <w:p w:rsidR="001D089D" w:rsidRPr="00C64918" w:rsidRDefault="001D089D" w:rsidP="003465F6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103" w:type="dxa"/>
            <w:gridSpan w:val="4"/>
          </w:tcPr>
          <w:p w:rsidR="001D089D" w:rsidRPr="00C64918" w:rsidRDefault="001D089D" w:rsidP="001D089D">
            <w:pPr>
              <w:spacing w:line="440" w:lineRule="exact"/>
              <w:jc w:val="both"/>
              <w:rPr>
                <w:sz w:val="24"/>
              </w:rPr>
            </w:pPr>
            <w:r w:rsidRPr="00C64918">
              <w:rPr>
                <w:rFonts w:hint="eastAsia"/>
                <w:sz w:val="24"/>
              </w:rPr>
              <w:t>郵寄地址：</w:t>
            </w:r>
            <w:r w:rsidRPr="00C64918">
              <w:rPr>
                <w:sz w:val="24"/>
              </w:rPr>
              <w:t xml:space="preserve"> </w:t>
            </w:r>
          </w:p>
        </w:tc>
      </w:tr>
    </w:tbl>
    <w:p w:rsidR="001D089D" w:rsidRPr="00C64918" w:rsidRDefault="001D089D" w:rsidP="001D089D">
      <w:pPr>
        <w:wordWrap w:val="0"/>
        <w:spacing w:line="360" w:lineRule="exact"/>
        <w:jc w:val="right"/>
        <w:rPr>
          <w:kern w:val="0"/>
          <w:sz w:val="24"/>
        </w:rPr>
      </w:pPr>
      <w:r w:rsidRPr="00C64918">
        <w:rPr>
          <w:rFonts w:hint="eastAsia"/>
          <w:kern w:val="0"/>
          <w:sz w:val="24"/>
        </w:rPr>
        <w:t xml:space="preserve">  </w:t>
      </w:r>
      <w:r w:rsidRPr="00C64918">
        <w:rPr>
          <w:kern w:val="0"/>
          <w:sz w:val="24"/>
        </w:rPr>
        <w:t>投稿者請務必完整填寫</w:t>
      </w:r>
      <w:r w:rsidRPr="00C64918">
        <w:rPr>
          <w:rFonts w:hint="eastAsia"/>
          <w:kern w:val="0"/>
          <w:sz w:val="24"/>
        </w:rPr>
        <w:t>論文基本資料表，並回傳至本會，謝謝您！</w:t>
      </w:r>
    </w:p>
    <w:p w:rsidR="00935880" w:rsidRDefault="00935880" w:rsidP="001D089D"/>
    <w:sectPr w:rsidR="00935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D"/>
    <w:rsid w:val="00176E89"/>
    <w:rsid w:val="001D089D"/>
    <w:rsid w:val="003855B0"/>
    <w:rsid w:val="003A11CE"/>
    <w:rsid w:val="005665F9"/>
    <w:rsid w:val="0068295B"/>
    <w:rsid w:val="00935880"/>
    <w:rsid w:val="00C5572B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9D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9D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jy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2019-07-24T05:30:00Z</dcterms:created>
  <dcterms:modified xsi:type="dcterms:W3CDTF">2019-07-24T05:31:00Z</dcterms:modified>
</cp:coreProperties>
</file>